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E4D0E" w14:textId="3339F54A" w:rsidR="00727F0A" w:rsidRDefault="00727F0A" w:rsidP="00B87591">
      <w:pPr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 xml:space="preserve">LAMPIRAN NOTA DINAS NOMOR </w:t>
      </w:r>
      <w:r w:rsidR="005D2A21" w:rsidRPr="005D2A21">
        <w:rPr>
          <w:rFonts w:ascii="Times New Roman" w:hAnsi="Times New Roman"/>
          <w:sz w:val="24"/>
          <w:szCs w:val="24"/>
        </w:rPr>
        <w:t>ND-43/UN2.F8.MRPM/PPM.00/2022</w:t>
      </w:r>
    </w:p>
    <w:p w14:paraId="4CEEF717" w14:textId="77777777" w:rsidR="0042331A" w:rsidRDefault="0042331A" w:rsidP="00B87591">
      <w:pPr>
        <w:rPr>
          <w:rFonts w:ascii="Times New Roman" w:hAnsi="Times New Roman"/>
          <w:b/>
          <w:sz w:val="24"/>
          <w:szCs w:val="24"/>
          <w:lang w:val="id-ID"/>
        </w:rPr>
      </w:pPr>
    </w:p>
    <w:p w14:paraId="068A0181" w14:textId="77777777" w:rsidR="00B87591" w:rsidRPr="005328BD" w:rsidRDefault="00B87591" w:rsidP="00B87591">
      <w:pPr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t>PERSYARATAN PENGAJUAN BANTUAN DANA SEMINAR/KONFERENSI LUAR NEGERI (KONFERENSI INTERNASIONAL)</w:t>
      </w:r>
    </w:p>
    <w:p w14:paraId="776864A9" w14:textId="77777777" w:rsidR="00B87591" w:rsidRDefault="00B87591" w:rsidP="00B87591">
      <w:pPr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Seminar/konferensi dan makalah harus sesuai dengan bidang minat/kepakaran dosen pengusul</w:t>
      </w:r>
    </w:p>
    <w:p w14:paraId="7AEAAD70" w14:textId="77777777" w:rsidR="000858F0" w:rsidRDefault="000858F0" w:rsidP="000858F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</w:p>
    <w:p w14:paraId="180CA03F" w14:textId="77777777" w:rsidR="000858F0" w:rsidRPr="005328BD" w:rsidRDefault="000858F0" w:rsidP="00B87591">
      <w:pPr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0858F0">
        <w:rPr>
          <w:rFonts w:ascii="Times New Roman" w:hAnsi="Times New Roman"/>
          <w:sz w:val="24"/>
          <w:szCs w:val="24"/>
          <w:lang w:val="id-ID"/>
        </w:rPr>
        <w:t xml:space="preserve">Peran Staf </w:t>
      </w:r>
      <w:r w:rsidRPr="000858F0">
        <w:rPr>
          <w:rFonts w:ascii="Times New Roman" w:hAnsi="Times New Roman"/>
          <w:sz w:val="24"/>
          <w:szCs w:val="24"/>
        </w:rPr>
        <w:t>Pendidik</w:t>
      </w:r>
      <w:r w:rsidRPr="000858F0">
        <w:rPr>
          <w:rFonts w:ascii="Times New Roman" w:hAnsi="Times New Roman"/>
          <w:sz w:val="24"/>
          <w:szCs w:val="24"/>
          <w:lang w:val="id-ID"/>
        </w:rPr>
        <w:t xml:space="preserve"> di konferensi tersebut (sebagai pemakalah dalam </w:t>
      </w:r>
      <w:r w:rsidRPr="000858F0">
        <w:rPr>
          <w:rFonts w:ascii="Times New Roman" w:hAnsi="Times New Roman"/>
          <w:i/>
          <w:sz w:val="24"/>
          <w:szCs w:val="24"/>
          <w:lang w:val="id-ID"/>
        </w:rPr>
        <w:t>oral presentation</w:t>
      </w:r>
      <w:r w:rsidRPr="000858F0">
        <w:rPr>
          <w:rFonts w:ascii="Times New Roman" w:hAnsi="Times New Roman"/>
          <w:sz w:val="24"/>
          <w:szCs w:val="24"/>
          <w:lang w:val="id-ID"/>
        </w:rPr>
        <w:t xml:space="preserve">, bukan </w:t>
      </w:r>
      <w:r w:rsidRPr="000858F0">
        <w:rPr>
          <w:rFonts w:ascii="Times New Roman" w:hAnsi="Times New Roman"/>
          <w:i/>
          <w:sz w:val="24"/>
          <w:szCs w:val="24"/>
          <w:lang w:val="id-ID"/>
        </w:rPr>
        <w:t xml:space="preserve">poster presentation </w:t>
      </w:r>
      <w:r w:rsidRPr="000858F0">
        <w:rPr>
          <w:rFonts w:ascii="Times New Roman" w:hAnsi="Times New Roman"/>
          <w:sz w:val="24"/>
          <w:szCs w:val="24"/>
          <w:lang w:val="id-ID"/>
        </w:rPr>
        <w:t>atau peserta)</w:t>
      </w:r>
    </w:p>
    <w:p w14:paraId="376C3C6C" w14:textId="77777777" w:rsidR="00B87591" w:rsidRPr="005328BD" w:rsidRDefault="00B87591" w:rsidP="00B8759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</w:p>
    <w:p w14:paraId="4E56C32A" w14:textId="77777777" w:rsidR="00B87591" w:rsidRPr="005328BD" w:rsidRDefault="00B87591" w:rsidP="00B87591">
      <w:pPr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 xml:space="preserve">Seminar/konferensi berkualitas </w:t>
      </w:r>
    </w:p>
    <w:p w14:paraId="718A0A7B" w14:textId="77777777" w:rsidR="00B87591" w:rsidRPr="005328BD" w:rsidRDefault="00B87591" w:rsidP="00B8759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 xml:space="preserve">Kriteria: </w:t>
      </w:r>
    </w:p>
    <w:p w14:paraId="57C103EC" w14:textId="77777777" w:rsidR="00B87591" w:rsidRPr="005328BD" w:rsidRDefault="00B87591" w:rsidP="00B87591">
      <w:pPr>
        <w:numPr>
          <w:ilvl w:val="0"/>
          <w:numId w:val="15"/>
        </w:numPr>
        <w:spacing w:after="0" w:line="240" w:lineRule="auto"/>
        <w:ind w:left="851" w:hanging="218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 xml:space="preserve">Diadakan secara reguler </w:t>
      </w:r>
    </w:p>
    <w:p w14:paraId="22C05CA9" w14:textId="5C9662D5" w:rsidR="00B87591" w:rsidRPr="005328BD" w:rsidRDefault="00B87591" w:rsidP="00B87591">
      <w:pPr>
        <w:numPr>
          <w:ilvl w:val="0"/>
          <w:numId w:val="15"/>
        </w:numPr>
        <w:spacing w:after="0" w:line="240" w:lineRule="auto"/>
        <w:ind w:left="851" w:hanging="218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Penyelenggara kredibel, misalnya oleh asosiasi professional/</w:t>
      </w:r>
      <w:r w:rsidR="00702472">
        <w:rPr>
          <w:rFonts w:ascii="Times New Roman" w:hAnsi="Times New Roman"/>
          <w:sz w:val="24"/>
          <w:szCs w:val="24"/>
        </w:rPr>
        <w:t>universitas bereputasi</w:t>
      </w:r>
    </w:p>
    <w:p w14:paraId="48AF96C3" w14:textId="77777777" w:rsidR="00B87591" w:rsidRPr="005328BD" w:rsidRDefault="00B87591" w:rsidP="00B87591">
      <w:pPr>
        <w:numPr>
          <w:ilvl w:val="0"/>
          <w:numId w:val="15"/>
        </w:numPr>
        <w:spacing w:after="0" w:line="240" w:lineRule="auto"/>
        <w:ind w:left="851" w:hanging="218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Pembicara utama merupakan pakar di bidangnya</w:t>
      </w:r>
    </w:p>
    <w:p w14:paraId="133788BD" w14:textId="77777777" w:rsidR="00B87591" w:rsidRPr="005328BD" w:rsidRDefault="00B87591" w:rsidP="00B87591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54858297" w14:textId="77777777" w:rsidR="00B87591" w:rsidRDefault="00B87591" w:rsidP="00B87591">
      <w:pPr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Diu</w:t>
      </w:r>
      <w:r>
        <w:rPr>
          <w:rFonts w:ascii="Times New Roman" w:hAnsi="Times New Roman"/>
          <w:sz w:val="24"/>
          <w:szCs w:val="24"/>
          <w:lang w:val="id-ID"/>
        </w:rPr>
        <w:t xml:space="preserve">tamakan untuk staf junior atau </w:t>
      </w:r>
      <w:r>
        <w:rPr>
          <w:rFonts w:ascii="Times New Roman" w:hAnsi="Times New Roman"/>
          <w:sz w:val="24"/>
          <w:szCs w:val="24"/>
        </w:rPr>
        <w:t>S</w:t>
      </w:r>
      <w:r w:rsidRPr="005328BD">
        <w:rPr>
          <w:rFonts w:ascii="Times New Roman" w:hAnsi="Times New Roman"/>
          <w:sz w:val="24"/>
          <w:szCs w:val="24"/>
          <w:lang w:val="id-ID"/>
        </w:rPr>
        <w:t xml:space="preserve">taf </w:t>
      </w:r>
      <w:r>
        <w:rPr>
          <w:rFonts w:ascii="Times New Roman" w:eastAsia="Times New Roman" w:hAnsi="Times New Roman"/>
          <w:sz w:val="24"/>
          <w:szCs w:val="24"/>
        </w:rPr>
        <w:t>Pendidik</w:t>
      </w:r>
      <w:r w:rsidRPr="005328BD">
        <w:rPr>
          <w:rFonts w:ascii="Times New Roman" w:hAnsi="Times New Roman"/>
          <w:sz w:val="24"/>
          <w:szCs w:val="24"/>
          <w:lang w:val="id-ID"/>
        </w:rPr>
        <w:t xml:space="preserve"> yang belum pernah atau jarang memperoleh bantuan. </w:t>
      </w:r>
    </w:p>
    <w:p w14:paraId="20EFC315" w14:textId="77777777" w:rsidR="00B87591" w:rsidRDefault="00B87591" w:rsidP="00B8759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</w:p>
    <w:p w14:paraId="291BC982" w14:textId="41765C63" w:rsidR="00B87591" w:rsidRPr="005328BD" w:rsidRDefault="00B87591" w:rsidP="00B87591">
      <w:pPr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CA474C">
        <w:rPr>
          <w:rFonts w:ascii="Times New Roman" w:hAnsi="Times New Roman"/>
          <w:sz w:val="24"/>
          <w:szCs w:val="24"/>
          <w:lang w:val="id-ID"/>
        </w:rPr>
        <w:t xml:space="preserve">Bukan hasil penelitian yang dibiayai oleh </w:t>
      </w:r>
      <w:r w:rsidR="00702472">
        <w:rPr>
          <w:rFonts w:ascii="Times New Roman" w:hAnsi="Times New Roman"/>
          <w:sz w:val="24"/>
          <w:szCs w:val="24"/>
        </w:rPr>
        <w:t>hibah internal maupun eksternal fakultas.</w:t>
      </w:r>
    </w:p>
    <w:p w14:paraId="2A0E41A4" w14:textId="77777777" w:rsidR="00B87591" w:rsidRPr="005328BD" w:rsidRDefault="00B87591" w:rsidP="00B87591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</w:p>
    <w:p w14:paraId="7FF8FA01" w14:textId="77777777" w:rsidR="00B87591" w:rsidRPr="005328BD" w:rsidRDefault="00B87591" w:rsidP="00B87591">
      <w:pPr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Hanya bisa mendapat dana satu kali dalam setahun.</w:t>
      </w:r>
    </w:p>
    <w:p w14:paraId="0D9BF8DE" w14:textId="77777777" w:rsidR="00B87591" w:rsidRPr="005328BD" w:rsidRDefault="00B87591" w:rsidP="00B87591">
      <w:pPr>
        <w:rPr>
          <w:rFonts w:ascii="Times New Roman" w:hAnsi="Times New Roman"/>
          <w:sz w:val="24"/>
          <w:szCs w:val="24"/>
          <w:lang w:val="id-ID"/>
        </w:rPr>
      </w:pPr>
    </w:p>
    <w:p w14:paraId="33A723E8" w14:textId="77777777" w:rsidR="00B87591" w:rsidRPr="00CA474C" w:rsidRDefault="00B87591" w:rsidP="00B87591">
      <w:pPr>
        <w:rPr>
          <w:rFonts w:ascii="Times New Roman" w:hAnsi="Times New Roman"/>
          <w:b/>
          <w:sz w:val="24"/>
          <w:szCs w:val="24"/>
          <w:lang w:val="id-ID"/>
        </w:rPr>
      </w:pPr>
      <w:r w:rsidRPr="00CA474C">
        <w:rPr>
          <w:rFonts w:ascii="Times New Roman" w:hAnsi="Times New Roman"/>
          <w:b/>
          <w:sz w:val="24"/>
          <w:szCs w:val="24"/>
          <w:lang w:val="id-ID"/>
        </w:rPr>
        <w:t>PERSYARATAN PENGAJUAN BANTUAN DANA SEMINAR/KONFERENSI DALAM NEGERI (KONFERENSI NASIONAL)</w:t>
      </w:r>
    </w:p>
    <w:p w14:paraId="2E194B28" w14:textId="77777777" w:rsidR="00B87591" w:rsidRDefault="00B87591" w:rsidP="00B87591">
      <w:pPr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CA474C">
        <w:rPr>
          <w:rFonts w:ascii="Times New Roman" w:hAnsi="Times New Roman"/>
          <w:sz w:val="24"/>
          <w:szCs w:val="24"/>
          <w:lang w:val="id-ID"/>
        </w:rPr>
        <w:t>Seminar/konferensi yang dipilih dan makalah yang akan dipresentasikan harus sesuai dengan bidang minat/kepakaran dosen pengusul.</w:t>
      </w:r>
    </w:p>
    <w:p w14:paraId="1B650923" w14:textId="77777777" w:rsidR="000858F0" w:rsidRDefault="000858F0" w:rsidP="000858F0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</w:p>
    <w:p w14:paraId="0E1C41C2" w14:textId="77777777" w:rsidR="000858F0" w:rsidRPr="00CA474C" w:rsidRDefault="000858F0" w:rsidP="00B87591">
      <w:pPr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0858F0">
        <w:rPr>
          <w:rFonts w:ascii="Times New Roman" w:hAnsi="Times New Roman"/>
          <w:sz w:val="24"/>
          <w:szCs w:val="24"/>
          <w:lang w:val="id-ID"/>
        </w:rPr>
        <w:t xml:space="preserve">Peran Staf </w:t>
      </w:r>
      <w:r w:rsidRPr="000858F0">
        <w:rPr>
          <w:rFonts w:ascii="Times New Roman" w:hAnsi="Times New Roman"/>
          <w:sz w:val="24"/>
          <w:szCs w:val="24"/>
        </w:rPr>
        <w:t>Pendidik</w:t>
      </w:r>
      <w:r w:rsidRPr="000858F0">
        <w:rPr>
          <w:rFonts w:ascii="Times New Roman" w:hAnsi="Times New Roman"/>
          <w:sz w:val="24"/>
          <w:szCs w:val="24"/>
          <w:lang w:val="id-ID"/>
        </w:rPr>
        <w:t xml:space="preserve"> di konferensi tersebut (sebagai pemakalah dalam </w:t>
      </w:r>
      <w:r w:rsidRPr="000858F0">
        <w:rPr>
          <w:rFonts w:ascii="Times New Roman" w:hAnsi="Times New Roman"/>
          <w:i/>
          <w:sz w:val="24"/>
          <w:szCs w:val="24"/>
          <w:lang w:val="id-ID"/>
        </w:rPr>
        <w:t>oral presentation</w:t>
      </w:r>
      <w:r w:rsidRPr="000858F0">
        <w:rPr>
          <w:rFonts w:ascii="Times New Roman" w:hAnsi="Times New Roman"/>
          <w:sz w:val="24"/>
          <w:szCs w:val="24"/>
          <w:lang w:val="id-ID"/>
        </w:rPr>
        <w:t xml:space="preserve">, bukan </w:t>
      </w:r>
      <w:r w:rsidRPr="000858F0">
        <w:rPr>
          <w:rFonts w:ascii="Times New Roman" w:hAnsi="Times New Roman"/>
          <w:i/>
          <w:sz w:val="24"/>
          <w:szCs w:val="24"/>
          <w:lang w:val="id-ID"/>
        </w:rPr>
        <w:t xml:space="preserve">poster presentation </w:t>
      </w:r>
      <w:r w:rsidRPr="000858F0">
        <w:rPr>
          <w:rFonts w:ascii="Times New Roman" w:hAnsi="Times New Roman"/>
          <w:sz w:val="24"/>
          <w:szCs w:val="24"/>
          <w:lang w:val="id-ID"/>
        </w:rPr>
        <w:t>atau peserta)</w:t>
      </w:r>
    </w:p>
    <w:p w14:paraId="6D13723C" w14:textId="77777777" w:rsidR="00B87591" w:rsidRPr="00CA474C" w:rsidRDefault="00B87591" w:rsidP="00B87591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</w:p>
    <w:p w14:paraId="1E1261EF" w14:textId="77777777" w:rsidR="00B87591" w:rsidRPr="00CA474C" w:rsidRDefault="00B87591" w:rsidP="00B87591">
      <w:pPr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CA474C">
        <w:rPr>
          <w:rFonts w:ascii="Times New Roman" w:hAnsi="Times New Roman"/>
          <w:sz w:val="24"/>
          <w:szCs w:val="24"/>
          <w:lang w:val="id-ID"/>
        </w:rPr>
        <w:t>Seminar/konferensi berkualitas</w:t>
      </w:r>
    </w:p>
    <w:p w14:paraId="4243C44C" w14:textId="77777777" w:rsidR="00B87591" w:rsidRPr="00CA474C" w:rsidRDefault="00B87591" w:rsidP="00B87591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CA474C">
        <w:rPr>
          <w:rFonts w:ascii="Times New Roman" w:hAnsi="Times New Roman"/>
          <w:sz w:val="24"/>
          <w:szCs w:val="24"/>
          <w:lang w:val="id-ID"/>
        </w:rPr>
        <w:t>Kriteria:</w:t>
      </w:r>
    </w:p>
    <w:p w14:paraId="3CCE7379" w14:textId="77777777" w:rsidR="00B87591" w:rsidRPr="00CA474C" w:rsidRDefault="00B87591" w:rsidP="00B8759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id-ID"/>
        </w:rPr>
      </w:pPr>
      <w:r w:rsidRPr="00CA474C">
        <w:rPr>
          <w:rFonts w:ascii="Times New Roman" w:hAnsi="Times New Roman"/>
          <w:sz w:val="24"/>
          <w:szCs w:val="24"/>
          <w:lang w:val="id-ID"/>
        </w:rPr>
        <w:t xml:space="preserve">Diadakan secara reguler </w:t>
      </w:r>
    </w:p>
    <w:p w14:paraId="5730B6F5" w14:textId="5C82F77F" w:rsidR="00B87591" w:rsidRPr="00CA474C" w:rsidRDefault="00B87591" w:rsidP="00B8759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id-ID"/>
        </w:rPr>
      </w:pPr>
      <w:r w:rsidRPr="00CA474C">
        <w:rPr>
          <w:rFonts w:ascii="Times New Roman" w:hAnsi="Times New Roman"/>
          <w:sz w:val="24"/>
          <w:szCs w:val="24"/>
          <w:lang w:val="id-ID"/>
        </w:rPr>
        <w:t>Penyelenggara kredibel, misalnya oleh asosiasi professional/</w:t>
      </w:r>
      <w:r w:rsidR="00702472">
        <w:rPr>
          <w:rFonts w:ascii="Times New Roman" w:hAnsi="Times New Roman"/>
          <w:sz w:val="24"/>
          <w:szCs w:val="24"/>
        </w:rPr>
        <w:t>universitas bereputasi</w:t>
      </w:r>
    </w:p>
    <w:p w14:paraId="02E7B238" w14:textId="77777777" w:rsidR="00B87591" w:rsidRPr="00CA474C" w:rsidRDefault="00B87591" w:rsidP="00B87591">
      <w:pPr>
        <w:numPr>
          <w:ilvl w:val="0"/>
          <w:numId w:val="17"/>
        </w:numPr>
        <w:spacing w:after="0" w:line="240" w:lineRule="auto"/>
        <w:ind w:left="851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Pembicara utama</w:t>
      </w:r>
      <w:r w:rsidRPr="00CA474C">
        <w:rPr>
          <w:rFonts w:ascii="Times New Roman" w:hAnsi="Times New Roman"/>
          <w:sz w:val="24"/>
          <w:szCs w:val="24"/>
          <w:lang w:val="id-ID"/>
        </w:rPr>
        <w:t xml:space="preserve"> merupakan pakar di bidangnya</w:t>
      </w:r>
    </w:p>
    <w:p w14:paraId="0DACC053" w14:textId="77777777" w:rsidR="00B87591" w:rsidRPr="00CA474C" w:rsidRDefault="00B87591" w:rsidP="00B87591">
      <w:pPr>
        <w:spacing w:after="0" w:line="240" w:lineRule="auto"/>
        <w:ind w:left="851"/>
        <w:rPr>
          <w:rFonts w:ascii="Times New Roman" w:hAnsi="Times New Roman"/>
          <w:sz w:val="24"/>
          <w:szCs w:val="24"/>
          <w:lang w:val="id-ID"/>
        </w:rPr>
      </w:pPr>
    </w:p>
    <w:p w14:paraId="35BE95F3" w14:textId="3B6DD4CA" w:rsidR="00B87591" w:rsidRPr="00702472" w:rsidRDefault="00B87591" w:rsidP="00BB7CF4">
      <w:pPr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702472">
        <w:rPr>
          <w:rFonts w:ascii="Times New Roman" w:hAnsi="Times New Roman"/>
          <w:sz w:val="24"/>
          <w:szCs w:val="24"/>
          <w:lang w:val="id-ID"/>
        </w:rPr>
        <w:t xml:space="preserve">Bukan hasil penelitian yang dibiayai </w:t>
      </w:r>
      <w:r w:rsidR="00702472" w:rsidRPr="00702472">
        <w:rPr>
          <w:rFonts w:ascii="Times New Roman" w:hAnsi="Times New Roman"/>
          <w:sz w:val="24"/>
          <w:szCs w:val="24"/>
        </w:rPr>
        <w:t>dari hibah internal maupun eksternal</w:t>
      </w:r>
      <w:r w:rsidR="00702472">
        <w:rPr>
          <w:rFonts w:ascii="Times New Roman" w:hAnsi="Times New Roman"/>
          <w:sz w:val="24"/>
          <w:szCs w:val="24"/>
        </w:rPr>
        <w:t xml:space="preserve"> fakultas.</w:t>
      </w:r>
    </w:p>
    <w:p w14:paraId="6B8B48F1" w14:textId="77777777" w:rsidR="00B87591" w:rsidRPr="005D0324" w:rsidRDefault="00B87591" w:rsidP="00B87591">
      <w:pPr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4"/>
          <w:szCs w:val="24"/>
          <w:lang w:val="id-ID"/>
        </w:rPr>
      </w:pPr>
      <w:r w:rsidRPr="005D0324">
        <w:rPr>
          <w:rFonts w:ascii="Times New Roman" w:hAnsi="Times New Roman"/>
          <w:sz w:val="24"/>
          <w:szCs w:val="24"/>
          <w:lang w:val="id-ID"/>
        </w:rPr>
        <w:t xml:space="preserve">Hanya satu kali kesempatan untuk satu tahun, kecuali bila </w:t>
      </w:r>
      <w:r>
        <w:rPr>
          <w:rFonts w:ascii="Times New Roman" w:hAnsi="Times New Roman"/>
          <w:sz w:val="24"/>
          <w:szCs w:val="24"/>
        </w:rPr>
        <w:t>S</w:t>
      </w:r>
      <w:r w:rsidRPr="005328BD">
        <w:rPr>
          <w:rFonts w:ascii="Times New Roman" w:hAnsi="Times New Roman"/>
          <w:sz w:val="24"/>
          <w:szCs w:val="24"/>
          <w:lang w:val="id-ID"/>
        </w:rPr>
        <w:t xml:space="preserve">taf </w:t>
      </w:r>
      <w:r>
        <w:rPr>
          <w:rFonts w:ascii="Times New Roman" w:eastAsia="Times New Roman" w:hAnsi="Times New Roman"/>
          <w:sz w:val="24"/>
          <w:szCs w:val="24"/>
        </w:rPr>
        <w:t>Pendidik</w:t>
      </w:r>
      <w:r>
        <w:rPr>
          <w:rFonts w:ascii="Times New Roman" w:hAnsi="Times New Roman"/>
          <w:sz w:val="24"/>
          <w:szCs w:val="24"/>
        </w:rPr>
        <w:t xml:space="preserve"> pengaju bantuan merupakan undangan</w:t>
      </w:r>
    </w:p>
    <w:p w14:paraId="597A3232" w14:textId="77777777" w:rsidR="00B87591" w:rsidRPr="005328BD" w:rsidRDefault="00B87591" w:rsidP="00B87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FE490B0" w14:textId="77777777" w:rsidR="00B87591" w:rsidRPr="005328BD" w:rsidRDefault="00B87591" w:rsidP="00B8759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</w:p>
    <w:p w14:paraId="3E8F98B0" w14:textId="77777777" w:rsidR="00B87591" w:rsidRPr="005328BD" w:rsidRDefault="00B87591" w:rsidP="00B875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5E16F3B" w14:textId="77777777" w:rsidR="00B87591" w:rsidRPr="005328BD" w:rsidRDefault="00B87591" w:rsidP="00B87591">
      <w:pPr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</w:p>
    <w:p w14:paraId="671C993B" w14:textId="5D09F04B" w:rsidR="005A1173" w:rsidRPr="005A1173" w:rsidRDefault="00B87591" w:rsidP="00702472">
      <w:pPr>
        <w:rPr>
          <w:rFonts w:ascii="Times New Roman" w:hAnsi="Times New Roman"/>
          <w:noProof/>
          <w:sz w:val="24"/>
          <w:szCs w:val="24"/>
          <w:lang w:eastAsia="id-ID"/>
        </w:rPr>
      </w:pPr>
      <w:r w:rsidRPr="005328BD">
        <w:rPr>
          <w:rFonts w:ascii="Times New Roman" w:hAnsi="Times New Roman"/>
          <w:b/>
          <w:noProof/>
          <w:sz w:val="24"/>
          <w:szCs w:val="24"/>
          <w:lang w:val="id-ID" w:eastAsia="id-ID"/>
        </w:rPr>
        <w:br w:type="page"/>
      </w:r>
    </w:p>
    <w:p w14:paraId="4F2F5688" w14:textId="77777777" w:rsidR="00B87591" w:rsidRPr="005328BD" w:rsidRDefault="005D2A2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 w14:anchorId="7ED4AA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94.5pt;height:99.75pt;visibility:visible;mso-width-percent:0;mso-height-percent:0;mso-width-percent:0;mso-height-percent:0">
            <v:imagedata r:id="rId8" o:title="LogoUI"/>
          </v:shape>
        </w:pict>
      </w:r>
    </w:p>
    <w:p w14:paraId="66178109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2EBE2A1C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caps/>
          <w:sz w:val="24"/>
          <w:szCs w:val="24"/>
          <w:lang w:val="id-ID"/>
        </w:rPr>
        <w:t xml:space="preserve">Term Of Reference </w:t>
      </w:r>
    </w:p>
    <w:p w14:paraId="506246F8" w14:textId="77777777" w:rsidR="00B87591" w:rsidRDefault="00B87591" w:rsidP="00B87591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t>PENGAJUAN BANTUAN DANA KONFERENSI/SEMINAR DALAM NEGERI DAN LUAR NEGERI</w:t>
      </w:r>
    </w:p>
    <w:p w14:paraId="654966EB" w14:textId="77777777" w:rsidR="00B87591" w:rsidRPr="0026350C" w:rsidRDefault="00B87591" w:rsidP="00B875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TAHAP …</w:t>
      </w:r>
    </w:p>
    <w:p w14:paraId="4BFE2282" w14:textId="77777777" w:rsidR="00B87591" w:rsidRPr="005328BD" w:rsidRDefault="00B87591" w:rsidP="00B8759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F7EA699" w14:textId="77777777" w:rsidR="00B87591" w:rsidRPr="005328BD" w:rsidRDefault="00B87591" w:rsidP="00B8759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8CA1F76" w14:textId="77777777" w:rsidR="00B87591" w:rsidRPr="005328BD" w:rsidRDefault="00B87591" w:rsidP="00B8759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D25D0A7" w14:textId="77777777" w:rsidR="00B87591" w:rsidRPr="005328BD" w:rsidRDefault="00B87591" w:rsidP="00B8759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EC267E5" w14:textId="77777777" w:rsidR="00B87591" w:rsidRPr="005328BD" w:rsidRDefault="00B87591" w:rsidP="00B8759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3186BC6" w14:textId="77777777" w:rsidR="00B87591" w:rsidRPr="005328BD" w:rsidRDefault="00B87591" w:rsidP="00B87591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AEB4B84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2FBCF6D3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F55B778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166C66FD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7B7BD11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3EDD281E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558D2CD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7B9BDC62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25629A9B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2D201A7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Nama Pengusul:</w:t>
      </w:r>
    </w:p>
    <w:p w14:paraId="5D96393C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Nama (dengan gelar)</w:t>
      </w:r>
    </w:p>
    <w:p w14:paraId="671E9D45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NIP/NUP</w:t>
      </w:r>
    </w:p>
    <w:p w14:paraId="1C843E2E" w14:textId="4256F32F" w:rsidR="00B87591" w:rsidRPr="00702472" w:rsidRDefault="00702472" w:rsidP="00B8759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Kelompok Riset/Laboratorium</w:t>
      </w:r>
    </w:p>
    <w:p w14:paraId="18522396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222BDFCD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083578B1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0663E124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40C0D674" w14:textId="77777777" w:rsidR="00B87591" w:rsidRPr="005328BD" w:rsidRDefault="00B87591" w:rsidP="00B87591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40EFF8B5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5125060E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146619CF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2BF8E20F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06051459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Fakultas Psikologi</w:t>
      </w:r>
    </w:p>
    <w:p w14:paraId="0BEA44F8" w14:textId="77777777" w:rsidR="00B87591" w:rsidRPr="005328BD" w:rsidRDefault="00B87591" w:rsidP="00B87591">
      <w:pPr>
        <w:spacing w:after="0"/>
        <w:jc w:val="center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Universitas Indonesia</w:t>
      </w:r>
    </w:p>
    <w:p w14:paraId="35649F22" w14:textId="793DA867" w:rsidR="00B87591" w:rsidRPr="00702472" w:rsidRDefault="00B6231C" w:rsidP="00B875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202</w:t>
      </w:r>
      <w:r w:rsidR="00702472">
        <w:rPr>
          <w:rFonts w:ascii="Times New Roman" w:hAnsi="Times New Roman"/>
          <w:sz w:val="24"/>
          <w:szCs w:val="24"/>
        </w:rPr>
        <w:t>2</w:t>
      </w:r>
    </w:p>
    <w:p w14:paraId="7039A84D" w14:textId="77777777" w:rsidR="00B87591" w:rsidRPr="005328BD" w:rsidRDefault="00B87591" w:rsidP="00B8759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EFA80B7" w14:textId="77777777" w:rsidR="00B87591" w:rsidRPr="005328BD" w:rsidRDefault="00B87591" w:rsidP="00B8759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br w:type="page"/>
      </w:r>
      <w:r w:rsidRPr="005328BD">
        <w:rPr>
          <w:rFonts w:ascii="Times New Roman" w:hAnsi="Times New Roman"/>
          <w:b/>
          <w:sz w:val="24"/>
          <w:szCs w:val="24"/>
          <w:lang w:val="id-ID"/>
        </w:rPr>
        <w:lastRenderedPageBreak/>
        <w:t>FORMULIR USULAN</w:t>
      </w:r>
    </w:p>
    <w:p w14:paraId="1B28D84E" w14:textId="77777777" w:rsidR="00B87591" w:rsidRPr="005328BD" w:rsidRDefault="00B87591" w:rsidP="00B8759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t>BANTUAN DANA KONFERENSI/SEMINAR DALAM NEGERI DAN LUAR NEGERI BAGI DOSEN</w:t>
      </w:r>
    </w:p>
    <w:p w14:paraId="08FEEA80" w14:textId="77777777" w:rsidR="00B87591" w:rsidRPr="005328BD" w:rsidRDefault="00B87591" w:rsidP="00B8759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t>FAKULTAS PSIKOLOGI UNIVERSITAS INDONESIA</w:t>
      </w:r>
    </w:p>
    <w:p w14:paraId="3676F2E3" w14:textId="77777777" w:rsidR="00B87591" w:rsidRPr="005328BD" w:rsidRDefault="00B87591" w:rsidP="00B8759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C50C5C3" w14:textId="6930045D" w:rsidR="00B87591" w:rsidRDefault="00B87591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Nama Pengusul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72245AFE" w14:textId="003E8E72" w:rsidR="00EA3874" w:rsidRPr="005328BD" w:rsidRDefault="00EA3874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Program Studi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14:paraId="11BF6E68" w14:textId="3F136A3C" w:rsidR="00B87591" w:rsidRPr="005328BD" w:rsidRDefault="00702472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Kelompok Riset/Laboratorium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00656E3C" w14:textId="3BD01B2B" w:rsidR="00B87591" w:rsidRPr="00702472" w:rsidRDefault="00B87591" w:rsidP="00702472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Bidang Minat/</w:t>
      </w:r>
      <w:r w:rsidRPr="00702472">
        <w:rPr>
          <w:rFonts w:ascii="Times New Roman" w:hAnsi="Times New Roman"/>
          <w:sz w:val="24"/>
          <w:szCs w:val="24"/>
          <w:lang w:val="id-ID"/>
        </w:rPr>
        <w:t>Kepakaran</w:t>
      </w:r>
      <w:r w:rsidRPr="00702472">
        <w:rPr>
          <w:rFonts w:ascii="Times New Roman" w:hAnsi="Times New Roman"/>
          <w:sz w:val="24"/>
          <w:szCs w:val="24"/>
          <w:lang w:val="id-ID"/>
        </w:rPr>
        <w:tab/>
      </w:r>
      <w:r w:rsidRPr="00702472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4E429DFB" w14:textId="77777777" w:rsidR="00B87591" w:rsidRPr="005328BD" w:rsidRDefault="00B87591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Nama Konferensi/Seminar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6CB38A23" w14:textId="77777777" w:rsidR="00B87591" w:rsidRPr="005328BD" w:rsidRDefault="00B87591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Lokasi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3EC754C7" w14:textId="77777777" w:rsidR="00B87591" w:rsidRPr="005328BD" w:rsidRDefault="00B87591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Tanggal Pelaksanaan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000C3E13" w14:textId="77777777" w:rsidR="00B87591" w:rsidRPr="005328BD" w:rsidRDefault="00B87591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Partisipasi dalam Konferensi/</w:t>
      </w:r>
    </w:p>
    <w:p w14:paraId="70B601F7" w14:textId="77777777" w:rsidR="00B87591" w:rsidRPr="005328BD" w:rsidRDefault="00B87591" w:rsidP="00B87591">
      <w:pPr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Seminar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  <w:r w:rsidRPr="005328BD">
        <w:rPr>
          <w:rFonts w:ascii="Times New Roman" w:hAnsi="Times New Roman"/>
          <w:i/>
          <w:sz w:val="24"/>
          <w:szCs w:val="24"/>
          <w:lang w:val="id-ID"/>
        </w:rPr>
        <w:t>Oral Presentation</w:t>
      </w:r>
      <w:r w:rsidRPr="005328BD">
        <w:rPr>
          <w:rFonts w:ascii="Times New Roman" w:hAnsi="Times New Roman"/>
          <w:sz w:val="24"/>
          <w:szCs w:val="24"/>
          <w:lang w:val="id-ID"/>
        </w:rPr>
        <w:t xml:space="preserve"> / </w:t>
      </w:r>
      <w:r w:rsidRPr="005328BD">
        <w:rPr>
          <w:rFonts w:ascii="Times New Roman" w:hAnsi="Times New Roman"/>
          <w:i/>
          <w:sz w:val="24"/>
          <w:szCs w:val="24"/>
          <w:lang w:val="id-ID"/>
        </w:rPr>
        <w:t>Keynote Speaker</w:t>
      </w:r>
    </w:p>
    <w:p w14:paraId="1176613D" w14:textId="77777777" w:rsidR="00B87591" w:rsidRPr="005328BD" w:rsidRDefault="00B87591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Penelitian yang akan Dipresentasikan</w:t>
      </w:r>
    </w:p>
    <w:p w14:paraId="057D0FB2" w14:textId="77777777" w:rsidR="00B87591" w:rsidRPr="005328BD" w:rsidRDefault="00B87591" w:rsidP="00B87591">
      <w:pPr>
        <w:numPr>
          <w:ilvl w:val="0"/>
          <w:numId w:val="19"/>
        </w:numPr>
        <w:ind w:left="851" w:hanging="142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Judul Penelitian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29CFCB6D" w14:textId="77777777" w:rsidR="00B87591" w:rsidRPr="005328BD" w:rsidRDefault="00B87591" w:rsidP="00B87591">
      <w:pPr>
        <w:numPr>
          <w:ilvl w:val="0"/>
          <w:numId w:val="19"/>
        </w:numPr>
        <w:ind w:left="851" w:hanging="142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Sumber Data Penelitian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23BBCB13" w14:textId="77777777" w:rsidR="00B87591" w:rsidRPr="005328BD" w:rsidRDefault="00B87591" w:rsidP="00B87591">
      <w:pPr>
        <w:numPr>
          <w:ilvl w:val="0"/>
          <w:numId w:val="19"/>
        </w:numPr>
        <w:ind w:left="851" w:hanging="142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Sumber Dana Penelitian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766A4D66" w14:textId="77777777" w:rsidR="00B87591" w:rsidRPr="005328BD" w:rsidRDefault="00B87591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 xml:space="preserve">Identitas Institusi Penyelenggaraan Konferensi/Seminar </w:t>
      </w:r>
    </w:p>
    <w:p w14:paraId="0CBC8429" w14:textId="1C949C26" w:rsidR="00B87591" w:rsidRPr="00EA3874" w:rsidRDefault="00EA3874" w:rsidP="00EA3874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N</w:t>
      </w:r>
      <w:r w:rsidR="00B87591" w:rsidRPr="00EA3874">
        <w:rPr>
          <w:rFonts w:ascii="Times New Roman" w:hAnsi="Times New Roman"/>
          <w:sz w:val="24"/>
          <w:szCs w:val="24"/>
          <w:lang w:val="id-ID"/>
        </w:rPr>
        <w:t>ama Penyelenggar</w:t>
      </w:r>
      <w:r>
        <w:rPr>
          <w:rFonts w:ascii="Times New Roman" w:hAnsi="Times New Roman"/>
          <w:sz w:val="24"/>
          <w:szCs w:val="24"/>
        </w:rPr>
        <w:t>a</w:t>
      </w:r>
      <w:r w:rsidR="00B87591" w:rsidRPr="00EA3874">
        <w:rPr>
          <w:rFonts w:ascii="Times New Roman" w:hAnsi="Times New Roman"/>
          <w:sz w:val="24"/>
          <w:szCs w:val="24"/>
          <w:lang w:val="id-ID"/>
        </w:rPr>
        <w:t xml:space="preserve"> Konferensi/Seminar:</w:t>
      </w:r>
    </w:p>
    <w:p w14:paraId="674D00BE" w14:textId="77777777" w:rsidR="00B87591" w:rsidRPr="005328BD" w:rsidRDefault="00B87591" w:rsidP="00B87591">
      <w:pPr>
        <w:numPr>
          <w:ilvl w:val="0"/>
          <w:numId w:val="20"/>
        </w:numPr>
        <w:ind w:left="851" w:hanging="142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Alamat Situs Resmi Konferensi/Seminar :</w:t>
      </w:r>
    </w:p>
    <w:p w14:paraId="1022587C" w14:textId="77777777" w:rsidR="00B87591" w:rsidRPr="005328BD" w:rsidRDefault="00B87591" w:rsidP="00B87591">
      <w:pPr>
        <w:numPr>
          <w:ilvl w:val="0"/>
          <w:numId w:val="18"/>
        </w:numPr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Nomor HP Pengusul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10A95043" w14:textId="77777777" w:rsidR="00B87591" w:rsidRPr="005328BD" w:rsidRDefault="00B87591" w:rsidP="00B87591">
      <w:pPr>
        <w:ind w:firstLine="709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Email Pengusul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:</w:t>
      </w:r>
    </w:p>
    <w:p w14:paraId="4A78CB31" w14:textId="77777777" w:rsidR="00B87591" w:rsidRPr="005328BD" w:rsidRDefault="00B87591" w:rsidP="00B87591">
      <w:pPr>
        <w:rPr>
          <w:rFonts w:ascii="Times New Roman" w:hAnsi="Times New Roman"/>
          <w:sz w:val="24"/>
          <w:szCs w:val="24"/>
          <w:lang w:val="id-ID"/>
        </w:rPr>
      </w:pPr>
    </w:p>
    <w:p w14:paraId="17180120" w14:textId="77777777" w:rsidR="00B87591" w:rsidRPr="005328BD" w:rsidRDefault="00B87591" w:rsidP="00B87591">
      <w:pPr>
        <w:spacing w:after="0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 xml:space="preserve">Pengusul, 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 xml:space="preserve">Menyetujui, </w:t>
      </w:r>
    </w:p>
    <w:p w14:paraId="0EEFF8CD" w14:textId="4637E3EE" w:rsidR="00B87591" w:rsidRPr="005328BD" w:rsidRDefault="00B87591" w:rsidP="00B87591">
      <w:pPr>
        <w:spacing w:after="0"/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Ke</w:t>
      </w:r>
      <w:r w:rsidR="00EA3874">
        <w:rPr>
          <w:rFonts w:ascii="Times New Roman" w:hAnsi="Times New Roman"/>
          <w:sz w:val="24"/>
          <w:szCs w:val="24"/>
        </w:rPr>
        <w:t>tua Program Studi</w:t>
      </w:r>
      <w:r w:rsidRPr="005328BD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</w:p>
    <w:p w14:paraId="27289196" w14:textId="77777777" w:rsidR="00B87591" w:rsidRPr="005328BD" w:rsidRDefault="00B87591" w:rsidP="00B87591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5A65FB69" w14:textId="77777777" w:rsidR="00B87591" w:rsidRPr="005328BD" w:rsidRDefault="00B87591" w:rsidP="00B87591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156AD5C5" w14:textId="77777777" w:rsidR="00B87591" w:rsidRPr="005328BD" w:rsidRDefault="00B87591" w:rsidP="00B87591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3E97AC40" w14:textId="77777777" w:rsidR="00B87591" w:rsidRPr="005328BD" w:rsidRDefault="00B87591" w:rsidP="00B87591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14:paraId="5BB7EA3E" w14:textId="77777777" w:rsidR="00B87591" w:rsidRPr="005328BD" w:rsidRDefault="00B87591" w:rsidP="00B87591">
      <w:pPr>
        <w:rPr>
          <w:rFonts w:ascii="Times New Roman" w:hAnsi="Times New Roman"/>
          <w:sz w:val="24"/>
          <w:szCs w:val="24"/>
          <w:lang w:val="id-ID"/>
        </w:rPr>
      </w:pPr>
      <w:r w:rsidRPr="005328BD">
        <w:rPr>
          <w:rFonts w:ascii="Times New Roman" w:hAnsi="Times New Roman"/>
          <w:sz w:val="24"/>
          <w:szCs w:val="24"/>
          <w:lang w:val="id-ID"/>
        </w:rPr>
        <w:t>(Nama Lengkap)</w:t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</w:r>
      <w:r w:rsidRPr="005328BD">
        <w:rPr>
          <w:rFonts w:ascii="Times New Roman" w:hAnsi="Times New Roman"/>
          <w:sz w:val="24"/>
          <w:szCs w:val="24"/>
          <w:lang w:val="id-ID"/>
        </w:rPr>
        <w:tab/>
        <w:t>(Nama Lengkap)</w:t>
      </w:r>
      <w:r w:rsidRPr="005328BD">
        <w:rPr>
          <w:rFonts w:ascii="Times New Roman" w:hAnsi="Times New Roman"/>
          <w:sz w:val="24"/>
          <w:szCs w:val="24"/>
          <w:lang w:val="id-ID"/>
        </w:rPr>
        <w:br w:type="page"/>
      </w:r>
    </w:p>
    <w:p w14:paraId="39A221F1" w14:textId="77777777" w:rsidR="001363B3" w:rsidRPr="001363B3" w:rsidRDefault="001363B3" w:rsidP="002F5F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SISTEMATIKA USULAN</w:t>
      </w:r>
    </w:p>
    <w:p w14:paraId="1BFCF717" w14:textId="77777777" w:rsidR="002F5FAC" w:rsidRDefault="002F5FAC" w:rsidP="002F5F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529FED58" w14:textId="77777777" w:rsidR="00B87591" w:rsidRPr="005328BD" w:rsidRDefault="00B87591" w:rsidP="009C19E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t>Latar Belakang</w:t>
      </w:r>
    </w:p>
    <w:p w14:paraId="5C612774" w14:textId="77777777" w:rsidR="00B87591" w:rsidRPr="005328BD" w:rsidRDefault="00A27480" w:rsidP="002F5FA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>rai</w:t>
      </w:r>
      <w:r>
        <w:rPr>
          <w:rFonts w:ascii="Times New Roman" w:hAnsi="Times New Roman"/>
          <w:sz w:val="24"/>
          <w:szCs w:val="24"/>
        </w:rPr>
        <w:t>k</w:t>
      </w:r>
      <w:r w:rsidR="0035795A">
        <w:rPr>
          <w:rFonts w:ascii="Times New Roman" w:hAnsi="Times New Roman"/>
          <w:sz w:val="24"/>
          <w:szCs w:val="24"/>
          <w:lang w:val="id-ID"/>
        </w:rPr>
        <w:t xml:space="preserve">an tentang kegiatan konferensi atau 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>seminar yang akan diikuti, re</w:t>
      </w:r>
      <w:r w:rsidR="00B87591">
        <w:rPr>
          <w:rFonts w:ascii="Times New Roman" w:hAnsi="Times New Roman"/>
          <w:sz w:val="24"/>
          <w:szCs w:val="24"/>
          <w:lang w:val="id-ID"/>
        </w:rPr>
        <w:t>levansinya dengan bidang minat S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taf </w:t>
      </w:r>
      <w:r w:rsidR="00B87591">
        <w:rPr>
          <w:rFonts w:ascii="Times New Roman" w:eastAsia="Times New Roman" w:hAnsi="Times New Roman"/>
          <w:sz w:val="24"/>
          <w:szCs w:val="24"/>
        </w:rPr>
        <w:t>Pendidik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, dan manfaat kegiatan tersebut bagi </w:t>
      </w:r>
      <w:r w:rsidR="00B87591">
        <w:rPr>
          <w:rFonts w:ascii="Times New Roman" w:hAnsi="Times New Roman"/>
          <w:sz w:val="24"/>
          <w:szCs w:val="24"/>
        </w:rPr>
        <w:t>S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taf </w:t>
      </w:r>
      <w:r w:rsidR="00B87591">
        <w:rPr>
          <w:rFonts w:ascii="Times New Roman" w:eastAsia="Times New Roman" w:hAnsi="Times New Roman"/>
          <w:sz w:val="24"/>
          <w:szCs w:val="24"/>
        </w:rPr>
        <w:t>Pendidik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163368DB" w14:textId="77777777" w:rsidR="002F5FAC" w:rsidRDefault="002F5FAC" w:rsidP="00C36D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4D4A599F" w14:textId="77777777" w:rsidR="00B87591" w:rsidRPr="005328BD" w:rsidRDefault="00B87591" w:rsidP="009C19E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t>Jadwal dan Uraian Kegiatan</w:t>
      </w:r>
    </w:p>
    <w:p w14:paraId="385D0E37" w14:textId="77777777" w:rsidR="00B87591" w:rsidRPr="005328BD" w:rsidRDefault="00DB38ED" w:rsidP="00C36D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</w:t>
      </w:r>
      <w:r w:rsidRPr="005328BD">
        <w:rPr>
          <w:rFonts w:ascii="Times New Roman" w:hAnsi="Times New Roman"/>
          <w:sz w:val="24"/>
          <w:szCs w:val="24"/>
          <w:lang w:val="id-ID"/>
        </w:rPr>
        <w:t>rai</w:t>
      </w:r>
      <w:r>
        <w:rPr>
          <w:rFonts w:ascii="Times New Roman" w:hAnsi="Times New Roman"/>
          <w:sz w:val="24"/>
          <w:szCs w:val="24"/>
        </w:rPr>
        <w:t>k</w:t>
      </w:r>
      <w:r w:rsidRPr="005328BD">
        <w:rPr>
          <w:rFonts w:ascii="Times New Roman" w:hAnsi="Times New Roman"/>
          <w:sz w:val="24"/>
          <w:szCs w:val="24"/>
          <w:lang w:val="id-ID"/>
        </w:rPr>
        <w:t xml:space="preserve">an </w:t>
      </w:r>
      <w:r w:rsidR="00792E01">
        <w:rPr>
          <w:rFonts w:ascii="Times New Roman" w:hAnsi="Times New Roman"/>
          <w:sz w:val="24"/>
          <w:szCs w:val="24"/>
          <w:lang w:val="id-ID"/>
        </w:rPr>
        <w:t xml:space="preserve">tema atau 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topik dari konferensi, keterangan mengenai </w:t>
      </w:r>
      <w:r w:rsidR="00B87591" w:rsidRPr="005328BD">
        <w:rPr>
          <w:rFonts w:ascii="Times New Roman" w:hAnsi="Times New Roman"/>
          <w:i/>
          <w:sz w:val="24"/>
          <w:szCs w:val="24"/>
          <w:lang w:val="id-ID"/>
        </w:rPr>
        <w:t>keynote speaker</w:t>
      </w:r>
      <w:r w:rsidR="00A27480">
        <w:rPr>
          <w:rFonts w:ascii="Times New Roman" w:hAnsi="Times New Roman"/>
          <w:sz w:val="24"/>
          <w:szCs w:val="24"/>
          <w:lang w:val="id-ID"/>
        </w:rPr>
        <w:t xml:space="preserve"> dan jadwal kegiatan konferensi.</w:t>
      </w:r>
    </w:p>
    <w:p w14:paraId="64F72B92" w14:textId="77777777" w:rsidR="00B36FC7" w:rsidRDefault="00B36FC7" w:rsidP="00C36D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794F66D6" w14:textId="77777777" w:rsidR="00B87591" w:rsidRPr="005328BD" w:rsidRDefault="00B87591" w:rsidP="009C19E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t>Luaran Konferensi</w:t>
      </w:r>
    </w:p>
    <w:p w14:paraId="76292809" w14:textId="77777777" w:rsidR="00B87591" w:rsidRPr="005328BD" w:rsidRDefault="00DB38ED" w:rsidP="00C36D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Jelaskan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 tentang bentuk luaran yang dapat dihasilkan dari mengikuti kegiatan konferensi, misalnya</w:t>
      </w:r>
      <w:r w:rsidR="00B87591">
        <w:rPr>
          <w:rFonts w:ascii="Times New Roman" w:hAnsi="Times New Roman"/>
          <w:sz w:val="24"/>
          <w:szCs w:val="24"/>
        </w:rPr>
        <w:t xml:space="preserve"> target jurnal yang dituju untuk publikasi,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87591" w:rsidRPr="005328BD">
        <w:rPr>
          <w:rFonts w:ascii="Times New Roman" w:hAnsi="Times New Roman"/>
          <w:i/>
          <w:sz w:val="24"/>
          <w:szCs w:val="24"/>
          <w:lang w:val="id-ID"/>
        </w:rPr>
        <w:t>proceeding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 melalui </w:t>
      </w:r>
      <w:r w:rsidR="00B87591" w:rsidRPr="005328BD">
        <w:rPr>
          <w:rFonts w:ascii="Times New Roman" w:hAnsi="Times New Roman"/>
          <w:i/>
          <w:sz w:val="24"/>
          <w:szCs w:val="24"/>
          <w:lang w:val="id-ID"/>
        </w:rPr>
        <w:t>peer review</w:t>
      </w:r>
      <w:r w:rsidR="003B02CD">
        <w:rPr>
          <w:rFonts w:ascii="Times New Roman" w:hAnsi="Times New Roman"/>
          <w:sz w:val="24"/>
          <w:szCs w:val="24"/>
          <w:lang w:val="id-ID"/>
        </w:rPr>
        <w:t xml:space="preserve"> atau 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>teri</w:t>
      </w:r>
      <w:r w:rsidR="00B87591">
        <w:rPr>
          <w:rFonts w:ascii="Times New Roman" w:hAnsi="Times New Roman"/>
          <w:sz w:val="24"/>
          <w:szCs w:val="24"/>
          <w:lang w:val="id-ID"/>
        </w:rPr>
        <w:t>ndeks di database</w:t>
      </w:r>
      <w:r w:rsidR="00DA2C0E">
        <w:rPr>
          <w:rFonts w:ascii="Times New Roman" w:hAnsi="Times New Roman"/>
          <w:sz w:val="24"/>
          <w:szCs w:val="24"/>
          <w:lang w:val="id-ID"/>
        </w:rPr>
        <w:t>.</w:t>
      </w:r>
    </w:p>
    <w:p w14:paraId="23F1CAB2" w14:textId="77777777" w:rsidR="002F5FAC" w:rsidRDefault="002F5FAC" w:rsidP="00C36D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0DF9D806" w14:textId="77777777" w:rsidR="00B87591" w:rsidRPr="005328BD" w:rsidRDefault="00B87591" w:rsidP="009C19E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t xml:space="preserve">Surat Penerimaan Abstrak </w:t>
      </w:r>
    </w:p>
    <w:p w14:paraId="44E10AFD" w14:textId="77777777" w:rsidR="00B87591" w:rsidRPr="005328BD" w:rsidRDefault="00FE6EFA" w:rsidP="00C36DB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Sertakan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 surat penerimaan abstrak dar</w:t>
      </w:r>
      <w:r w:rsidR="00CB0B71">
        <w:rPr>
          <w:rFonts w:ascii="Times New Roman" w:hAnsi="Times New Roman"/>
          <w:sz w:val="24"/>
          <w:szCs w:val="24"/>
          <w:lang w:val="id-ID"/>
        </w:rPr>
        <w:t xml:space="preserve">i panitia penyelenggara seminar atau 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>konferensi (</w:t>
      </w:r>
      <w:r w:rsidR="00B87591" w:rsidRPr="005328BD">
        <w:rPr>
          <w:rFonts w:ascii="Times New Roman" w:hAnsi="Times New Roman"/>
          <w:i/>
          <w:sz w:val="24"/>
          <w:szCs w:val="24"/>
          <w:lang w:val="id-ID"/>
        </w:rPr>
        <w:t>acceptance letter</w:t>
      </w:r>
      <w:r w:rsidR="00B7104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14:paraId="086F5738" w14:textId="77777777" w:rsidR="00D926CD" w:rsidRDefault="00D926CD" w:rsidP="00C36D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3271A183" w14:textId="77777777" w:rsidR="00B87591" w:rsidRPr="005328BD" w:rsidRDefault="00B87591" w:rsidP="009C19E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5328BD">
        <w:rPr>
          <w:rFonts w:ascii="Times New Roman" w:hAnsi="Times New Roman"/>
          <w:b/>
          <w:sz w:val="24"/>
          <w:szCs w:val="24"/>
          <w:lang w:val="id-ID"/>
        </w:rPr>
        <w:t>Rancangan Anggaran Biaya (RAB)</w:t>
      </w:r>
    </w:p>
    <w:p w14:paraId="4C4DF1D6" w14:textId="0C60E88D" w:rsidR="00B87591" w:rsidRPr="007E5C4F" w:rsidRDefault="00422059" w:rsidP="007E5C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>incian RA</w:t>
      </w:r>
      <w:r>
        <w:rPr>
          <w:rFonts w:ascii="Times New Roman" w:hAnsi="Times New Roman"/>
          <w:sz w:val="24"/>
          <w:szCs w:val="24"/>
          <w:lang w:val="id-ID"/>
        </w:rPr>
        <w:t xml:space="preserve">B yang dibutuhkan oleh pengusul, mengacu pada </w:t>
      </w:r>
      <w:r w:rsidR="008F183C" w:rsidRPr="008F183C">
        <w:rPr>
          <w:rFonts w:ascii="Times New Roman" w:hAnsi="Times New Roman"/>
          <w:sz w:val="24"/>
          <w:szCs w:val="24"/>
          <w:lang w:val="id-ID"/>
        </w:rPr>
        <w:t>P</w:t>
      </w:r>
      <w:r w:rsidR="008F183C">
        <w:rPr>
          <w:rFonts w:ascii="Times New Roman" w:hAnsi="Times New Roman"/>
          <w:sz w:val="24"/>
          <w:szCs w:val="24"/>
        </w:rPr>
        <w:t xml:space="preserve">eraturan </w:t>
      </w:r>
      <w:r w:rsidR="008F183C" w:rsidRPr="008F183C">
        <w:rPr>
          <w:rFonts w:ascii="Times New Roman" w:hAnsi="Times New Roman"/>
          <w:sz w:val="24"/>
          <w:szCs w:val="24"/>
          <w:lang w:val="id-ID"/>
        </w:rPr>
        <w:t>R</w:t>
      </w:r>
      <w:r w:rsidR="008F183C">
        <w:rPr>
          <w:rFonts w:ascii="Times New Roman" w:hAnsi="Times New Roman"/>
          <w:sz w:val="24"/>
          <w:szCs w:val="24"/>
        </w:rPr>
        <w:t>ektor Universitas Indonesia Nomor</w:t>
      </w:r>
      <w:r w:rsidR="008F183C" w:rsidRPr="008F183C">
        <w:rPr>
          <w:rFonts w:ascii="Times New Roman" w:hAnsi="Times New Roman"/>
          <w:sz w:val="24"/>
          <w:szCs w:val="24"/>
          <w:lang w:val="id-ID"/>
        </w:rPr>
        <w:t xml:space="preserve"> 1</w:t>
      </w:r>
      <w:r w:rsidR="004F7C05">
        <w:rPr>
          <w:rFonts w:ascii="Times New Roman" w:hAnsi="Times New Roman"/>
          <w:sz w:val="24"/>
          <w:szCs w:val="24"/>
        </w:rPr>
        <w:t>0</w:t>
      </w:r>
      <w:r w:rsidR="008F183C">
        <w:rPr>
          <w:rFonts w:ascii="Times New Roman" w:hAnsi="Times New Roman"/>
          <w:sz w:val="24"/>
          <w:szCs w:val="24"/>
        </w:rPr>
        <w:t xml:space="preserve"> Tahun</w:t>
      </w:r>
      <w:r w:rsidR="004F7C05">
        <w:rPr>
          <w:rFonts w:ascii="Times New Roman" w:hAnsi="Times New Roman"/>
          <w:sz w:val="24"/>
          <w:szCs w:val="24"/>
          <w:lang w:val="id-ID"/>
        </w:rPr>
        <w:t xml:space="preserve"> 20</w:t>
      </w:r>
      <w:r w:rsidR="004F7C0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4F7C05">
        <w:rPr>
          <w:rFonts w:ascii="Times New Roman" w:hAnsi="Times New Roman"/>
          <w:sz w:val="24"/>
          <w:szCs w:val="24"/>
          <w:lang w:val="id-ID"/>
        </w:rPr>
        <w:t>1</w:t>
      </w:r>
      <w:r w:rsidR="008A0AFE">
        <w:rPr>
          <w:rFonts w:ascii="Times New Roman" w:hAnsi="Times New Roman"/>
          <w:sz w:val="24"/>
          <w:szCs w:val="24"/>
        </w:rPr>
        <w:t xml:space="preserve"> tentang</w:t>
      </w:r>
      <w:r w:rsidR="008F183C" w:rsidRPr="008F183C">
        <w:rPr>
          <w:rFonts w:ascii="Times New Roman" w:hAnsi="Times New Roman"/>
          <w:sz w:val="24"/>
          <w:szCs w:val="24"/>
          <w:lang w:val="id-ID"/>
        </w:rPr>
        <w:t xml:space="preserve"> Standar Biaya Masukan </w:t>
      </w:r>
      <w:r w:rsidR="007E5C4F">
        <w:rPr>
          <w:rFonts w:ascii="Times New Roman" w:hAnsi="Times New Roman"/>
          <w:sz w:val="24"/>
          <w:szCs w:val="24"/>
        </w:rPr>
        <w:t>Universitas Indonesia Tahun</w:t>
      </w:r>
      <w:r w:rsidR="004F7C05">
        <w:rPr>
          <w:rFonts w:ascii="Times New Roman" w:hAnsi="Times New Roman"/>
          <w:sz w:val="24"/>
          <w:szCs w:val="24"/>
          <w:lang w:val="id-ID"/>
        </w:rPr>
        <w:t xml:space="preserve"> 20</w:t>
      </w:r>
      <w:r w:rsidR="004F7C05">
        <w:rPr>
          <w:rFonts w:ascii="Times New Roman" w:hAnsi="Times New Roman"/>
          <w:sz w:val="24"/>
          <w:szCs w:val="24"/>
        </w:rPr>
        <w:t>2</w:t>
      </w:r>
      <w:r w:rsidR="004F7C05">
        <w:rPr>
          <w:rFonts w:ascii="Times New Roman" w:hAnsi="Times New Roman"/>
          <w:sz w:val="24"/>
          <w:szCs w:val="24"/>
          <w:lang w:val="id-ID"/>
        </w:rPr>
        <w:t>1</w:t>
      </w:r>
      <w:r w:rsidR="007E5C4F">
        <w:rPr>
          <w:rFonts w:ascii="Times New Roman" w:hAnsi="Times New Roman"/>
          <w:sz w:val="24"/>
          <w:szCs w:val="24"/>
        </w:rPr>
        <w:t>.</w:t>
      </w:r>
    </w:p>
    <w:p w14:paraId="65437103" w14:textId="77777777" w:rsidR="002F5FAC" w:rsidRDefault="002F5FAC" w:rsidP="00C36DBC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7536ADC" w14:textId="77777777" w:rsidR="00B87591" w:rsidRPr="00614DC1" w:rsidRDefault="00B87591" w:rsidP="009C19E4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4DC1">
        <w:rPr>
          <w:rFonts w:ascii="Times New Roman" w:hAnsi="Times New Roman"/>
          <w:b/>
          <w:i/>
          <w:sz w:val="24"/>
          <w:szCs w:val="24"/>
        </w:rPr>
        <w:t>Extended Abstract</w:t>
      </w:r>
    </w:p>
    <w:p w14:paraId="063773E9" w14:textId="77777777" w:rsidR="00B87591" w:rsidRPr="005328BD" w:rsidRDefault="00C54DF2" w:rsidP="00C36D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Khusus untuk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 konferensi luar negeri, </w:t>
      </w:r>
      <w:r w:rsidR="00B87591" w:rsidRPr="004330EF">
        <w:rPr>
          <w:rFonts w:ascii="Times New Roman" w:hAnsi="Times New Roman"/>
          <w:i/>
          <w:sz w:val="24"/>
          <w:szCs w:val="24"/>
        </w:rPr>
        <w:t>extended abstract</w:t>
      </w:r>
      <w:r w:rsidR="00B87591" w:rsidRPr="005328BD">
        <w:rPr>
          <w:rFonts w:ascii="Times New Roman" w:hAnsi="Times New Roman"/>
          <w:sz w:val="24"/>
          <w:szCs w:val="24"/>
          <w:lang w:val="id-ID"/>
        </w:rPr>
        <w:t xml:space="preserve"> ha</w:t>
      </w:r>
      <w:r>
        <w:rPr>
          <w:rFonts w:ascii="Times New Roman" w:hAnsi="Times New Roman"/>
          <w:sz w:val="24"/>
          <w:szCs w:val="24"/>
          <w:lang w:val="id-ID"/>
        </w:rPr>
        <w:t>rus dibuat dalam bahasa Inggris.</w:t>
      </w:r>
    </w:p>
    <w:p w14:paraId="18665A09" w14:textId="77777777" w:rsidR="00B87591" w:rsidRPr="005328BD" w:rsidRDefault="00B87591" w:rsidP="00C36DBC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14:paraId="2998BB13" w14:textId="77777777" w:rsidR="00B87591" w:rsidRPr="005328BD" w:rsidRDefault="00B87591" w:rsidP="00C36DB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id-ID"/>
        </w:rPr>
      </w:pPr>
      <w:r w:rsidRPr="005328BD">
        <w:rPr>
          <w:rFonts w:ascii="Times New Roman" w:eastAsia="Times New Roman" w:hAnsi="Times New Roman"/>
          <w:sz w:val="24"/>
          <w:szCs w:val="24"/>
          <w:lang w:val="id-ID"/>
        </w:rPr>
        <w:t xml:space="preserve"> </w:t>
      </w:r>
    </w:p>
    <w:p w14:paraId="634D9D65" w14:textId="77777777" w:rsidR="00B87591" w:rsidRPr="005328BD" w:rsidRDefault="00B87591" w:rsidP="00C36D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39C0F32" w14:textId="77777777" w:rsidR="00B87591" w:rsidRPr="005328BD" w:rsidRDefault="00B87591" w:rsidP="00C36DBC">
      <w:pPr>
        <w:tabs>
          <w:tab w:val="left" w:pos="900"/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4FFD366" w14:textId="77777777" w:rsidR="00B87591" w:rsidRPr="005328BD" w:rsidRDefault="00B87591" w:rsidP="00C36D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55DA88C" w14:textId="77777777" w:rsidR="00153DA5" w:rsidRPr="00B87591" w:rsidRDefault="00153DA5" w:rsidP="00C36DBC">
      <w:pPr>
        <w:spacing w:after="0" w:line="360" w:lineRule="auto"/>
      </w:pPr>
    </w:p>
    <w:sectPr w:rsidR="00153DA5" w:rsidRPr="00B87591" w:rsidSect="006A521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6D897" w16cex:dateUtc="2022-04-05T08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D4A919" w16cid:durableId="25F6D89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6BFDF" w14:textId="77777777" w:rsidR="00253248" w:rsidRDefault="00253248" w:rsidP="00C37D19">
      <w:pPr>
        <w:spacing w:after="0" w:line="240" w:lineRule="auto"/>
      </w:pPr>
      <w:r>
        <w:separator/>
      </w:r>
    </w:p>
  </w:endnote>
  <w:endnote w:type="continuationSeparator" w:id="0">
    <w:p w14:paraId="1C908250" w14:textId="77777777" w:rsidR="00253248" w:rsidRDefault="00253248" w:rsidP="00C3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9463B" w14:textId="77777777" w:rsidR="00253248" w:rsidRDefault="00253248" w:rsidP="00C37D19">
      <w:pPr>
        <w:spacing w:after="0" w:line="240" w:lineRule="auto"/>
      </w:pPr>
      <w:r>
        <w:separator/>
      </w:r>
    </w:p>
  </w:footnote>
  <w:footnote w:type="continuationSeparator" w:id="0">
    <w:p w14:paraId="5FA4AD0E" w14:textId="77777777" w:rsidR="00253248" w:rsidRDefault="00253248" w:rsidP="00C3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54D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123A8"/>
    <w:multiLevelType w:val="hybridMultilevel"/>
    <w:tmpl w:val="49E6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36C"/>
    <w:multiLevelType w:val="hybridMultilevel"/>
    <w:tmpl w:val="43B28896"/>
    <w:lvl w:ilvl="0" w:tplc="B26A21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1F42D1"/>
    <w:multiLevelType w:val="hybridMultilevel"/>
    <w:tmpl w:val="2AD0C4B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978378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AFB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C9B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8824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2184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4FA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20B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296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AB23F1"/>
    <w:multiLevelType w:val="hybridMultilevel"/>
    <w:tmpl w:val="1EF4C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236C9B"/>
    <w:multiLevelType w:val="hybridMultilevel"/>
    <w:tmpl w:val="57E6721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15FEE"/>
    <w:multiLevelType w:val="hybridMultilevel"/>
    <w:tmpl w:val="CBB43376"/>
    <w:lvl w:ilvl="0" w:tplc="ADFAF2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78378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AFB4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DC9B8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8824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02184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34FA0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220B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296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CDC25CD"/>
    <w:multiLevelType w:val="hybridMultilevel"/>
    <w:tmpl w:val="D6D64A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4F9E"/>
    <w:multiLevelType w:val="hybridMultilevel"/>
    <w:tmpl w:val="773EE374"/>
    <w:lvl w:ilvl="0" w:tplc="B1687C34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9" w15:restartNumberingAfterBreak="0">
    <w:nsid w:val="2FCF65B3"/>
    <w:multiLevelType w:val="hybridMultilevel"/>
    <w:tmpl w:val="B696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1EB8"/>
    <w:multiLevelType w:val="hybridMultilevel"/>
    <w:tmpl w:val="E38E8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C3845"/>
    <w:multiLevelType w:val="hybridMultilevel"/>
    <w:tmpl w:val="D86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A4D07"/>
    <w:multiLevelType w:val="hybridMultilevel"/>
    <w:tmpl w:val="E828E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A05B0"/>
    <w:multiLevelType w:val="hybridMultilevel"/>
    <w:tmpl w:val="EEA033DA"/>
    <w:lvl w:ilvl="0" w:tplc="9D6CBE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727595"/>
    <w:multiLevelType w:val="hybridMultilevel"/>
    <w:tmpl w:val="D2F20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A7191"/>
    <w:multiLevelType w:val="hybridMultilevel"/>
    <w:tmpl w:val="2050F062"/>
    <w:lvl w:ilvl="0" w:tplc="8928367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A42E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AC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8D7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821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EEF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03C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233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A18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F782412"/>
    <w:multiLevelType w:val="hybridMultilevel"/>
    <w:tmpl w:val="F1C0FE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D4813C5"/>
    <w:multiLevelType w:val="hybridMultilevel"/>
    <w:tmpl w:val="60EC9E3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DAE6069"/>
    <w:multiLevelType w:val="hybridMultilevel"/>
    <w:tmpl w:val="B1C43B5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1A42E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78AC5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8D7B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88215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EEF3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03C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233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9A18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DAF558A"/>
    <w:multiLevelType w:val="hybridMultilevel"/>
    <w:tmpl w:val="6640405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E0091C"/>
    <w:multiLevelType w:val="hybridMultilevel"/>
    <w:tmpl w:val="4FE220B0"/>
    <w:lvl w:ilvl="0" w:tplc="0421000F">
      <w:start w:val="1"/>
      <w:numFmt w:val="decimal"/>
      <w:lvlText w:val="%1."/>
      <w:lvlJc w:val="left"/>
      <w:pPr>
        <w:ind w:left="6075" w:hanging="360"/>
      </w:pPr>
    </w:lvl>
    <w:lvl w:ilvl="1" w:tplc="04210019" w:tentative="1">
      <w:start w:val="1"/>
      <w:numFmt w:val="lowerLetter"/>
      <w:lvlText w:val="%2."/>
      <w:lvlJc w:val="left"/>
      <w:pPr>
        <w:ind w:left="6795" w:hanging="360"/>
      </w:pPr>
    </w:lvl>
    <w:lvl w:ilvl="2" w:tplc="0421001B" w:tentative="1">
      <w:start w:val="1"/>
      <w:numFmt w:val="lowerRoman"/>
      <w:lvlText w:val="%3."/>
      <w:lvlJc w:val="right"/>
      <w:pPr>
        <w:ind w:left="7515" w:hanging="180"/>
      </w:pPr>
    </w:lvl>
    <w:lvl w:ilvl="3" w:tplc="0421000F" w:tentative="1">
      <w:start w:val="1"/>
      <w:numFmt w:val="decimal"/>
      <w:lvlText w:val="%4."/>
      <w:lvlJc w:val="left"/>
      <w:pPr>
        <w:ind w:left="8235" w:hanging="360"/>
      </w:pPr>
    </w:lvl>
    <w:lvl w:ilvl="4" w:tplc="04210019" w:tentative="1">
      <w:start w:val="1"/>
      <w:numFmt w:val="lowerLetter"/>
      <w:lvlText w:val="%5."/>
      <w:lvlJc w:val="left"/>
      <w:pPr>
        <w:ind w:left="8955" w:hanging="360"/>
      </w:pPr>
    </w:lvl>
    <w:lvl w:ilvl="5" w:tplc="0421001B" w:tentative="1">
      <w:start w:val="1"/>
      <w:numFmt w:val="lowerRoman"/>
      <w:lvlText w:val="%6."/>
      <w:lvlJc w:val="right"/>
      <w:pPr>
        <w:ind w:left="9675" w:hanging="180"/>
      </w:pPr>
    </w:lvl>
    <w:lvl w:ilvl="6" w:tplc="0421000F" w:tentative="1">
      <w:start w:val="1"/>
      <w:numFmt w:val="decimal"/>
      <w:lvlText w:val="%7."/>
      <w:lvlJc w:val="left"/>
      <w:pPr>
        <w:ind w:left="10395" w:hanging="360"/>
      </w:pPr>
    </w:lvl>
    <w:lvl w:ilvl="7" w:tplc="04210019" w:tentative="1">
      <w:start w:val="1"/>
      <w:numFmt w:val="lowerLetter"/>
      <w:lvlText w:val="%8."/>
      <w:lvlJc w:val="left"/>
      <w:pPr>
        <w:ind w:left="11115" w:hanging="360"/>
      </w:pPr>
    </w:lvl>
    <w:lvl w:ilvl="8" w:tplc="0421001B" w:tentative="1">
      <w:start w:val="1"/>
      <w:numFmt w:val="lowerRoman"/>
      <w:lvlText w:val="%9."/>
      <w:lvlJc w:val="right"/>
      <w:pPr>
        <w:ind w:left="11835" w:hanging="180"/>
      </w:pPr>
    </w:lvl>
  </w:abstractNum>
  <w:abstractNum w:abstractNumId="21" w15:restartNumberingAfterBreak="0">
    <w:nsid w:val="60317AE1"/>
    <w:multiLevelType w:val="hybridMultilevel"/>
    <w:tmpl w:val="6008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14260"/>
    <w:multiLevelType w:val="hybridMultilevel"/>
    <w:tmpl w:val="2788075C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3" w15:restartNumberingAfterBreak="0">
    <w:nsid w:val="6D971173"/>
    <w:multiLevelType w:val="hybridMultilevel"/>
    <w:tmpl w:val="2846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62BD7"/>
    <w:multiLevelType w:val="hybridMultilevel"/>
    <w:tmpl w:val="1984464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24"/>
  </w:num>
  <w:num w:numId="12">
    <w:abstractNumId w:val="6"/>
  </w:num>
  <w:num w:numId="13">
    <w:abstractNumId w:val="15"/>
  </w:num>
  <w:num w:numId="14">
    <w:abstractNumId w:val="3"/>
  </w:num>
  <w:num w:numId="15">
    <w:abstractNumId w:val="22"/>
  </w:num>
  <w:num w:numId="16">
    <w:abstractNumId w:val="18"/>
  </w:num>
  <w:num w:numId="17">
    <w:abstractNumId w:val="16"/>
  </w:num>
  <w:num w:numId="18">
    <w:abstractNumId w:val="7"/>
  </w:num>
  <w:num w:numId="19">
    <w:abstractNumId w:val="19"/>
  </w:num>
  <w:num w:numId="20">
    <w:abstractNumId w:val="5"/>
  </w:num>
  <w:num w:numId="21">
    <w:abstractNumId w:val="21"/>
  </w:num>
  <w:num w:numId="22">
    <w:abstractNumId w:val="10"/>
  </w:num>
  <w:num w:numId="23">
    <w:abstractNumId w:val="20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233"/>
    <w:rsid w:val="000249C5"/>
    <w:rsid w:val="000459EB"/>
    <w:rsid w:val="000858F0"/>
    <w:rsid w:val="00086E7F"/>
    <w:rsid w:val="000B2129"/>
    <w:rsid w:val="000D4FBE"/>
    <w:rsid w:val="000D6CF3"/>
    <w:rsid w:val="000E27C1"/>
    <w:rsid w:val="000F2794"/>
    <w:rsid w:val="001363B3"/>
    <w:rsid w:val="001539B6"/>
    <w:rsid w:val="00153DA5"/>
    <w:rsid w:val="00160F1F"/>
    <w:rsid w:val="00170301"/>
    <w:rsid w:val="00175E54"/>
    <w:rsid w:val="001E1CCB"/>
    <w:rsid w:val="0020168B"/>
    <w:rsid w:val="002323DB"/>
    <w:rsid w:val="0023479A"/>
    <w:rsid w:val="00253248"/>
    <w:rsid w:val="0026350C"/>
    <w:rsid w:val="002670F3"/>
    <w:rsid w:val="00270C10"/>
    <w:rsid w:val="00292CEB"/>
    <w:rsid w:val="002A15D1"/>
    <w:rsid w:val="002B1CFD"/>
    <w:rsid w:val="002E19C5"/>
    <w:rsid w:val="002F4D32"/>
    <w:rsid w:val="002F5FAC"/>
    <w:rsid w:val="003231F8"/>
    <w:rsid w:val="0033616C"/>
    <w:rsid w:val="003470DE"/>
    <w:rsid w:val="0035333E"/>
    <w:rsid w:val="0035795A"/>
    <w:rsid w:val="003749C7"/>
    <w:rsid w:val="00381B2F"/>
    <w:rsid w:val="003B02CD"/>
    <w:rsid w:val="003B386B"/>
    <w:rsid w:val="003D3695"/>
    <w:rsid w:val="003E3A2D"/>
    <w:rsid w:val="003F2F1D"/>
    <w:rsid w:val="00422059"/>
    <w:rsid w:val="0042331A"/>
    <w:rsid w:val="004330EF"/>
    <w:rsid w:val="00445B3F"/>
    <w:rsid w:val="00452DBB"/>
    <w:rsid w:val="00464F1B"/>
    <w:rsid w:val="004B0F53"/>
    <w:rsid w:val="004B4C4A"/>
    <w:rsid w:val="004C6300"/>
    <w:rsid w:val="004F3B8E"/>
    <w:rsid w:val="004F7C05"/>
    <w:rsid w:val="005041EE"/>
    <w:rsid w:val="005166C6"/>
    <w:rsid w:val="0052295C"/>
    <w:rsid w:val="0052604F"/>
    <w:rsid w:val="00526417"/>
    <w:rsid w:val="005328BD"/>
    <w:rsid w:val="005746C5"/>
    <w:rsid w:val="0058788C"/>
    <w:rsid w:val="00595362"/>
    <w:rsid w:val="005A1173"/>
    <w:rsid w:val="005A1FE0"/>
    <w:rsid w:val="005A30D6"/>
    <w:rsid w:val="005B42D4"/>
    <w:rsid w:val="005D0324"/>
    <w:rsid w:val="005D2A21"/>
    <w:rsid w:val="005D3E72"/>
    <w:rsid w:val="005E1EF0"/>
    <w:rsid w:val="005F20A1"/>
    <w:rsid w:val="005F7B47"/>
    <w:rsid w:val="00614DC1"/>
    <w:rsid w:val="006231A2"/>
    <w:rsid w:val="00662608"/>
    <w:rsid w:val="0067124B"/>
    <w:rsid w:val="006827E5"/>
    <w:rsid w:val="00697365"/>
    <w:rsid w:val="006A5217"/>
    <w:rsid w:val="006F5722"/>
    <w:rsid w:val="006F7D1F"/>
    <w:rsid w:val="00702472"/>
    <w:rsid w:val="00703329"/>
    <w:rsid w:val="00727F0A"/>
    <w:rsid w:val="00745F1F"/>
    <w:rsid w:val="00760F08"/>
    <w:rsid w:val="0076190C"/>
    <w:rsid w:val="00764D75"/>
    <w:rsid w:val="00774E8A"/>
    <w:rsid w:val="00785266"/>
    <w:rsid w:val="00792E01"/>
    <w:rsid w:val="007A3075"/>
    <w:rsid w:val="007B5A96"/>
    <w:rsid w:val="007E5C4F"/>
    <w:rsid w:val="007E7CF8"/>
    <w:rsid w:val="007F6769"/>
    <w:rsid w:val="008243AB"/>
    <w:rsid w:val="008655A7"/>
    <w:rsid w:val="00866516"/>
    <w:rsid w:val="0087195E"/>
    <w:rsid w:val="00886C2E"/>
    <w:rsid w:val="00891419"/>
    <w:rsid w:val="00893C9E"/>
    <w:rsid w:val="00894B5F"/>
    <w:rsid w:val="008A0AFE"/>
    <w:rsid w:val="008A0B4A"/>
    <w:rsid w:val="008A76F4"/>
    <w:rsid w:val="008E4AFD"/>
    <w:rsid w:val="008F183C"/>
    <w:rsid w:val="009265AE"/>
    <w:rsid w:val="00933E5A"/>
    <w:rsid w:val="00954478"/>
    <w:rsid w:val="00955A2B"/>
    <w:rsid w:val="009643CD"/>
    <w:rsid w:val="00972CE2"/>
    <w:rsid w:val="009734EE"/>
    <w:rsid w:val="00977A18"/>
    <w:rsid w:val="0098523E"/>
    <w:rsid w:val="009B4EAA"/>
    <w:rsid w:val="009C19E4"/>
    <w:rsid w:val="009D398C"/>
    <w:rsid w:val="009E258B"/>
    <w:rsid w:val="009E7654"/>
    <w:rsid w:val="00A07C03"/>
    <w:rsid w:val="00A14A98"/>
    <w:rsid w:val="00A2523E"/>
    <w:rsid w:val="00A25E38"/>
    <w:rsid w:val="00A27480"/>
    <w:rsid w:val="00A3235C"/>
    <w:rsid w:val="00A41994"/>
    <w:rsid w:val="00A548D8"/>
    <w:rsid w:val="00A84826"/>
    <w:rsid w:val="00A969E1"/>
    <w:rsid w:val="00AB0912"/>
    <w:rsid w:val="00AB6A3F"/>
    <w:rsid w:val="00AB6EE3"/>
    <w:rsid w:val="00AE4AA6"/>
    <w:rsid w:val="00AF3ACB"/>
    <w:rsid w:val="00B00176"/>
    <w:rsid w:val="00B00ACC"/>
    <w:rsid w:val="00B170AB"/>
    <w:rsid w:val="00B30F51"/>
    <w:rsid w:val="00B36FC7"/>
    <w:rsid w:val="00B428CE"/>
    <w:rsid w:val="00B47EB9"/>
    <w:rsid w:val="00B53732"/>
    <w:rsid w:val="00B6231C"/>
    <w:rsid w:val="00B67EEC"/>
    <w:rsid w:val="00B71040"/>
    <w:rsid w:val="00B82128"/>
    <w:rsid w:val="00B87591"/>
    <w:rsid w:val="00B93999"/>
    <w:rsid w:val="00BA4EFD"/>
    <w:rsid w:val="00BF7DEB"/>
    <w:rsid w:val="00C0194F"/>
    <w:rsid w:val="00C13C60"/>
    <w:rsid w:val="00C15EDD"/>
    <w:rsid w:val="00C34E8D"/>
    <w:rsid w:val="00C36DBC"/>
    <w:rsid w:val="00C37D19"/>
    <w:rsid w:val="00C42E32"/>
    <w:rsid w:val="00C5288D"/>
    <w:rsid w:val="00C54DF2"/>
    <w:rsid w:val="00C70D2C"/>
    <w:rsid w:val="00C73E3A"/>
    <w:rsid w:val="00C80D9E"/>
    <w:rsid w:val="00C95673"/>
    <w:rsid w:val="00CB0B71"/>
    <w:rsid w:val="00CB621B"/>
    <w:rsid w:val="00CC46E7"/>
    <w:rsid w:val="00CC5B23"/>
    <w:rsid w:val="00CC6CC7"/>
    <w:rsid w:val="00CE6C5D"/>
    <w:rsid w:val="00CF2ED5"/>
    <w:rsid w:val="00D15AB7"/>
    <w:rsid w:val="00D25B53"/>
    <w:rsid w:val="00D63E8A"/>
    <w:rsid w:val="00D84D71"/>
    <w:rsid w:val="00D92233"/>
    <w:rsid w:val="00D926CD"/>
    <w:rsid w:val="00DA2C0E"/>
    <w:rsid w:val="00DA4D53"/>
    <w:rsid w:val="00DB38ED"/>
    <w:rsid w:val="00DC0163"/>
    <w:rsid w:val="00DC5F3F"/>
    <w:rsid w:val="00DF4290"/>
    <w:rsid w:val="00E33B0D"/>
    <w:rsid w:val="00E33CAE"/>
    <w:rsid w:val="00E857FB"/>
    <w:rsid w:val="00E96096"/>
    <w:rsid w:val="00EA1199"/>
    <w:rsid w:val="00EA3874"/>
    <w:rsid w:val="00F33B2E"/>
    <w:rsid w:val="00F7151F"/>
    <w:rsid w:val="00F9078E"/>
    <w:rsid w:val="00F92821"/>
    <w:rsid w:val="00FD4ACD"/>
    <w:rsid w:val="00FE6EFA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D36E"/>
  <w14:defaultImageDpi w14:val="300"/>
  <w15:chartTrackingRefBased/>
  <w15:docId w15:val="{C54B0A1D-68AF-4279-A549-A6246DA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D92233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B428CE"/>
    <w:pPr>
      <w:ind w:left="720"/>
    </w:pPr>
  </w:style>
  <w:style w:type="character" w:styleId="CommentReference">
    <w:name w:val="annotation reference"/>
    <w:uiPriority w:val="99"/>
    <w:semiHidden/>
    <w:unhideWhenUsed/>
    <w:rsid w:val="002E19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C5"/>
    <w:rPr>
      <w:sz w:val="24"/>
      <w:szCs w:val="24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2E19C5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9C5"/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C5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E19C5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764D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2F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3F2F1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7D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A6F0-0357-404A-8733-5F971254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 Psi UI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Man-Pnddkn</dc:creator>
  <cp:keywords/>
  <cp:lastModifiedBy>Rizska Meitica</cp:lastModifiedBy>
  <cp:revision>5</cp:revision>
  <cp:lastPrinted>2018-02-02T03:35:00Z</cp:lastPrinted>
  <dcterms:created xsi:type="dcterms:W3CDTF">2022-04-05T08:02:00Z</dcterms:created>
  <dcterms:modified xsi:type="dcterms:W3CDTF">2022-04-06T03:53:00Z</dcterms:modified>
</cp:coreProperties>
</file>